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535F5" w14:textId="77777777" w:rsidR="00EB1829" w:rsidRDefault="00EB1829" w:rsidP="00EB1829">
      <w:pPr>
        <w:widowControl w:val="0"/>
        <w:rPr>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5D53D51B" wp14:editId="74236750">
                <wp:simplePos x="0" y="0"/>
                <wp:positionH relativeFrom="margin">
                  <wp:posOffset>4972050</wp:posOffset>
                </wp:positionH>
                <wp:positionV relativeFrom="paragraph">
                  <wp:posOffset>76200</wp:posOffset>
                </wp:positionV>
                <wp:extent cx="1346200" cy="1554480"/>
                <wp:effectExtent l="0" t="0" r="25400" b="2667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554480"/>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D407ABC" w14:textId="77777777" w:rsidR="00EB1829" w:rsidRDefault="00B4123F" w:rsidP="00EB1829">
                            <w:pPr>
                              <w:widowControl w:val="0"/>
                              <w:rPr>
                                <w14:ligatures w14:val="none"/>
                              </w:rPr>
                            </w:pPr>
                            <w:r>
                              <w:rPr>
                                <w:noProof/>
                              </w:rPr>
                              <w:drawing>
                                <wp:inline distT="0" distB="0" distL="0" distR="0" wp14:anchorId="26244197" wp14:editId="6638825E">
                                  <wp:extent cx="1256868" cy="1495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58721" cy="149763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3D51B" id="_x0000_t109" coordsize="21600,21600" o:spt="109" path="m,l,21600r21600,l21600,xe">
                <v:stroke joinstyle="miter"/>
                <v:path gradientshapeok="t" o:connecttype="rect"/>
              </v:shapetype>
              <v:shape id="Flowchart: Process 11" o:spid="_x0000_s1026" type="#_x0000_t109" style="position:absolute;margin-left:391.5pt;margin-top:6pt;width:106pt;height:122.4pt;z-index:251657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bFRAIAAHcEAAAOAAAAZHJzL2Uyb0RvYy54bWysVNuO2jAQfa/Uf7D8XgIsUBQRViu2VJW2&#10;XaRtP8A4DrHW9rhjQ6Bf37EDlLZvVfNgeWzP5Zw5k8X90Rp2UBg0uIqPBkPOlJNQa7er+Lev63dz&#10;zkIUrhYGnKr4SQV+v3z7ZtH5Uo2hBVMrZBTEhbLzFW9j9GVRBNkqK8IAvHJ02QBaEcnEXVGj6Ci6&#10;NcV4OJwVHWDtEaQKgU4f+0u+zPGbRsn43DRBRWYqTrXFvGJet2ktlgtR7lD4VstzGeIfqrBCO0p6&#10;DfUoomB71H+FsloiBGjiQIItoGm0VBkDoRkN/0Dz0gqvMhYiJ/grTeH/hZVfDhtkuqbejThzwlKP&#10;1gY62QqMJdv0zDK6JKY6H0pyePEbTFiDfwL5GpiDVSvcTj0gQtcqUVN9+X3xm0MyArmybfcZasoj&#10;9hEyaccGbQpIdLBj7s3p2ht1jEzS4ehuMqOGcybpbjSdTibz3L1ClBd3jyF+VGBZ2lS8IRhUGMYz&#10;iJxKHJ5CJCjkdnmeMjtYa2OyGIxjXcXH0wklyyjB6DrdZiPpUq0MsoMgRdWvo/zG7C1B6s/OmqIj&#10;Ut7NEWXMqk7eOX+4DWx1pDkw2lZ8Pkxfr8zE5gdX58Ki0KbfUyjjUjkqK/yM6MJv36d43B7PLdtC&#10;fSLaEXr107TSpgX8wVlHyq94+L4XqDgznxy17m42fT+jUbk18NbY3hrCSQpV8chZv13Ffrz2HvWu&#10;pUw9RQ4eqN2NzuSnUvuqiIlkkLozJ+dJTONza+dXv/4Xy58AAAD//wMAUEsDBBQABgAIAAAAIQCP&#10;B+j94QAAAAoBAAAPAAAAZHJzL2Rvd25yZXYueG1sTI/BTsMwEETvSPyDtUjcqE1QShriVAhRLggk&#10;AlLTmxObJGCvo9ht079nOcFpdzWj2TfFenaWHcwUBo8SrhcCmMHW6wE7CR/vm6sMWIgKtbIejYST&#10;CbAuz88KlWt/xDdzqGLHKARDriT0MY4556HtjVNh4UeDpH36yalI59RxPakjhTvLEyGW3KkB6UOv&#10;RvPQm/a72jsJzdPLvAvb+pFbkYr69ev0XG8qKS8v5vs7YNHM8c8Mv/iEDiUxNX6POjAr4Ta7oS6R&#10;hIQmGVarlJZGQpIuM+Blwf9XKH8AAAD//wMAUEsBAi0AFAAGAAgAAAAhALaDOJL+AAAA4QEAABMA&#10;AAAAAAAAAAAAAAAAAAAAAFtDb250ZW50X1R5cGVzXS54bWxQSwECLQAUAAYACAAAACEAOP0h/9YA&#10;AACUAQAACwAAAAAAAAAAAAAAAAAvAQAAX3JlbHMvLnJlbHNQSwECLQAUAAYACAAAACEAfDLGxUQC&#10;AAB3BAAADgAAAAAAAAAAAAAAAAAuAgAAZHJzL2Uyb0RvYy54bWxQSwECLQAUAAYACAAAACEAjwfo&#10;/eEAAAAKAQAADwAAAAAAAAAAAAAAAACeBAAAZHJzL2Rvd25yZXYueG1sUEsFBgAAAAAEAAQA8wAA&#10;AKwFAAAAAA==&#10;" filled="f" strokecolor="black [0]" strokeweight="2pt">
                <v:shadow color="#eeece1"/>
                <v:textbox inset="2.88pt,2.88pt,2.88pt,2.88pt">
                  <w:txbxContent>
                    <w:p w14:paraId="7D407ABC" w14:textId="77777777" w:rsidR="00EB1829" w:rsidRDefault="00B4123F" w:rsidP="00EB1829">
                      <w:pPr>
                        <w:widowControl w:val="0"/>
                        <w:rPr>
                          <w14:ligatures w14:val="none"/>
                        </w:rPr>
                      </w:pPr>
                      <w:r>
                        <w:rPr>
                          <w:noProof/>
                        </w:rPr>
                        <w:drawing>
                          <wp:inline distT="0" distB="0" distL="0" distR="0" wp14:anchorId="26244197" wp14:editId="6638825E">
                            <wp:extent cx="1256868" cy="1495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58721" cy="1497630"/>
                                    </a:xfrm>
                                    <a:prstGeom prst="rect">
                                      <a:avLst/>
                                    </a:prstGeom>
                                    <a:noFill/>
                                    <a:ln>
                                      <a:noFill/>
                                    </a:ln>
                                  </pic:spPr>
                                </pic:pic>
                              </a:graphicData>
                            </a:graphic>
                          </wp:inline>
                        </w:drawing>
                      </w:r>
                    </w:p>
                  </w:txbxContent>
                </v:textbox>
                <w10:wrap anchorx="margin"/>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658752" behindDoc="0" locked="0" layoutInCell="1" allowOverlap="1" wp14:anchorId="0D3F6798" wp14:editId="5475EBB0">
            <wp:simplePos x="0" y="0"/>
            <wp:positionH relativeFrom="column">
              <wp:posOffset>0</wp:posOffset>
            </wp:positionH>
            <wp:positionV relativeFrom="paragraph">
              <wp:posOffset>0</wp:posOffset>
            </wp:positionV>
            <wp:extent cx="2415540" cy="15011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6319" b="21529"/>
                    <a:stretch>
                      <a:fillRect/>
                    </a:stretch>
                  </pic:blipFill>
                  <pic:spPr bwMode="auto">
                    <a:xfrm>
                      <a:off x="0" y="0"/>
                      <a:ext cx="2415540" cy="1501140"/>
                    </a:xfrm>
                    <a:prstGeom prst="rect">
                      <a:avLst/>
                    </a:prstGeom>
                    <a:noFill/>
                  </pic:spPr>
                </pic:pic>
              </a:graphicData>
            </a:graphic>
            <wp14:sizeRelH relativeFrom="page">
              <wp14:pctWidth>0</wp14:pctWidth>
            </wp14:sizeRelH>
            <wp14:sizeRelV relativeFrom="page">
              <wp14:pctHeight>0</wp14:pctHeight>
            </wp14:sizeRelV>
          </wp:anchor>
        </w:drawing>
      </w:r>
    </w:p>
    <w:p w14:paraId="343399A6" w14:textId="77777777" w:rsidR="00EB1829" w:rsidRDefault="00EB1829" w:rsidP="00EB1829">
      <w:pPr>
        <w:widowControl w:val="0"/>
        <w:rPr>
          <w14:ligatures w14:val="none"/>
        </w:rPr>
      </w:pPr>
    </w:p>
    <w:p w14:paraId="3A9A3E23" w14:textId="77777777" w:rsidR="00EB1829" w:rsidRDefault="00EB1829" w:rsidP="00EB1829"/>
    <w:p w14:paraId="4A4EA479" w14:textId="77777777" w:rsidR="00EB1829" w:rsidRDefault="00EB1829" w:rsidP="00EB1829"/>
    <w:p w14:paraId="4608950A" w14:textId="77777777" w:rsidR="00EB1829" w:rsidRDefault="00EB1829" w:rsidP="00EB1829"/>
    <w:p w14:paraId="524A8DBA" w14:textId="77777777" w:rsidR="00EB1829" w:rsidRDefault="00EB1829" w:rsidP="00EB1829"/>
    <w:p w14:paraId="112C0465" w14:textId="77777777" w:rsidR="00EB1829" w:rsidRDefault="00EB1829" w:rsidP="00EB1829"/>
    <w:p w14:paraId="60B158C7" w14:textId="7961EC9D" w:rsidR="00090622" w:rsidRPr="00090622" w:rsidRDefault="00B4123F" w:rsidP="00EB1829">
      <w:pPr>
        <w:rPr>
          <w:b/>
          <w:bCs/>
          <w:sz w:val="40"/>
          <w:szCs w:val="40"/>
          <w14:ligatures w14:val="none"/>
        </w:rPr>
      </w:pPr>
      <w:r>
        <w:rPr>
          <w:b/>
          <w:bCs/>
          <w:sz w:val="40"/>
          <w:szCs w:val="40"/>
          <w14:ligatures w14:val="none"/>
        </w:rPr>
        <w:t>Mike Astino</w:t>
      </w:r>
    </w:p>
    <w:p w14:paraId="0EA7AC14" w14:textId="06C543E3" w:rsidR="00EB1829" w:rsidRDefault="005004B0" w:rsidP="00EB1829">
      <w:pPr>
        <w:spacing w:after="0"/>
        <w:rPr>
          <w:sz w:val="24"/>
          <w:szCs w:val="24"/>
          <w14:ligatures w14:val="none"/>
        </w:rPr>
      </w:pPr>
      <w:r>
        <w:rPr>
          <w:b/>
          <w:bCs/>
          <w:sz w:val="40"/>
          <w:szCs w:val="40"/>
          <w14:ligatures w14:val="none"/>
        </w:rPr>
        <w:t>Regional</w:t>
      </w:r>
      <w:r w:rsidR="00090622">
        <w:rPr>
          <w:b/>
          <w:bCs/>
          <w:sz w:val="40"/>
          <w:szCs w:val="40"/>
          <w14:ligatures w14:val="none"/>
        </w:rPr>
        <w:t xml:space="preserve"> Sales Manager: </w:t>
      </w:r>
      <w:r>
        <w:rPr>
          <w:b/>
          <w:bCs/>
          <w:sz w:val="40"/>
          <w:szCs w:val="40"/>
          <w14:ligatures w14:val="none"/>
        </w:rPr>
        <w:t>Southern California</w:t>
      </w:r>
    </w:p>
    <w:p w14:paraId="51813050" w14:textId="77777777" w:rsidR="00EB1829" w:rsidRDefault="00EB1829" w:rsidP="00EB1829">
      <w:pPr>
        <w:spacing w:after="0"/>
        <w:rPr>
          <w:sz w:val="24"/>
          <w:szCs w:val="24"/>
          <w14:ligatures w14:val="none"/>
        </w:rPr>
      </w:pPr>
      <w:r>
        <w:rPr>
          <w:sz w:val="24"/>
          <w:szCs w:val="24"/>
          <w14:ligatures w14:val="none"/>
        </w:rPr>
        <w:t> </w:t>
      </w:r>
    </w:p>
    <w:p w14:paraId="64275DFA" w14:textId="05A018B5" w:rsidR="00EB1829" w:rsidRDefault="00EB1829" w:rsidP="00EB1829">
      <w:pPr>
        <w:widowControl w:val="0"/>
        <w:spacing w:after="240"/>
        <w:rPr>
          <w:sz w:val="28"/>
          <w:szCs w:val="28"/>
          <w14:ligatures w14:val="none"/>
        </w:rPr>
      </w:pPr>
      <w:r>
        <w:rPr>
          <w:sz w:val="28"/>
          <w:szCs w:val="28"/>
          <w14:ligatures w14:val="none"/>
        </w:rPr>
        <w:t xml:space="preserve">Hometown: </w:t>
      </w:r>
      <w:r w:rsidR="00B4123F">
        <w:rPr>
          <w:sz w:val="28"/>
          <w:szCs w:val="28"/>
          <w14:ligatures w14:val="none"/>
        </w:rPr>
        <w:t xml:space="preserve"> Queens, NY</w:t>
      </w:r>
      <w:r w:rsidR="00081331">
        <w:rPr>
          <w:sz w:val="28"/>
          <w:szCs w:val="28"/>
          <w14:ligatures w14:val="none"/>
        </w:rPr>
        <w:tab/>
      </w:r>
      <w:r w:rsidR="00505E80">
        <w:rPr>
          <w:sz w:val="28"/>
          <w:szCs w:val="28"/>
          <w14:ligatures w14:val="none"/>
        </w:rPr>
        <w:tab/>
        <w:t xml:space="preserve"> Current</w:t>
      </w:r>
      <w:r w:rsidR="00B4123F">
        <w:rPr>
          <w:sz w:val="28"/>
          <w:szCs w:val="28"/>
          <w14:ligatures w14:val="none"/>
        </w:rPr>
        <w:t xml:space="preserve"> City:  Mission Viejo, CA</w:t>
      </w:r>
      <w:r w:rsidR="00090622">
        <w:rPr>
          <w:sz w:val="28"/>
          <w:szCs w:val="28"/>
          <w14:ligatures w14:val="none"/>
        </w:rPr>
        <w:t xml:space="preserve"> </w:t>
      </w:r>
      <w:r>
        <w:rPr>
          <w:sz w:val="28"/>
          <w:szCs w:val="28"/>
          <w14:ligatures w14:val="none"/>
        </w:rPr>
        <w:tab/>
      </w:r>
      <w:r>
        <w:rPr>
          <w:sz w:val="28"/>
          <w:szCs w:val="28"/>
          <w14:ligatures w14:val="none"/>
        </w:rPr>
        <w:tab/>
      </w:r>
      <w:r>
        <w:rPr>
          <w:sz w:val="28"/>
          <w:szCs w:val="28"/>
          <w14:ligatures w14:val="none"/>
        </w:rPr>
        <w:tab/>
        <w:t xml:space="preserve"> </w:t>
      </w:r>
    </w:p>
    <w:p w14:paraId="554D35C2" w14:textId="5DA8A2D2" w:rsidR="00EB1829" w:rsidRDefault="00EB1829" w:rsidP="00EB1829">
      <w:pPr>
        <w:widowControl w:val="0"/>
        <w:spacing w:after="240"/>
        <w:rPr>
          <w:b/>
          <w:bCs/>
          <w:sz w:val="28"/>
          <w:szCs w:val="28"/>
          <w14:ligatures w14:val="none"/>
        </w:rPr>
      </w:pPr>
      <w:r>
        <w:rPr>
          <w:sz w:val="28"/>
          <w:szCs w:val="28"/>
          <w14:ligatures w14:val="none"/>
        </w:rPr>
        <w:t xml:space="preserve">Time with Enterprise: </w:t>
      </w:r>
      <w:r w:rsidR="00090622">
        <w:rPr>
          <w:sz w:val="28"/>
          <w:szCs w:val="28"/>
          <w14:ligatures w14:val="none"/>
        </w:rPr>
        <w:t>1</w:t>
      </w:r>
      <w:r w:rsidR="005004B0">
        <w:rPr>
          <w:sz w:val="28"/>
          <w:szCs w:val="28"/>
          <w14:ligatures w14:val="none"/>
        </w:rPr>
        <w:t>7</w:t>
      </w:r>
      <w:r w:rsidR="00090622">
        <w:rPr>
          <w:sz w:val="28"/>
          <w:szCs w:val="28"/>
          <w14:ligatures w14:val="none"/>
        </w:rPr>
        <w:t xml:space="preserve"> years</w:t>
      </w:r>
      <w:r>
        <w:rPr>
          <w:sz w:val="28"/>
          <w:szCs w:val="28"/>
          <w14:ligatures w14:val="none"/>
        </w:rPr>
        <w:t xml:space="preserve">  </w:t>
      </w:r>
      <w:r>
        <w:rPr>
          <w:sz w:val="28"/>
          <w:szCs w:val="28"/>
          <w14:ligatures w14:val="none"/>
        </w:rPr>
        <w:tab/>
        <w:t xml:space="preserve">   </w:t>
      </w:r>
      <w:r>
        <w:rPr>
          <w:sz w:val="28"/>
          <w:szCs w:val="28"/>
          <w14:ligatures w14:val="none"/>
        </w:rPr>
        <w:tab/>
        <w:t xml:space="preserve"> </w:t>
      </w:r>
      <w:r>
        <w:rPr>
          <w:sz w:val="28"/>
          <w:szCs w:val="28"/>
          <w14:ligatures w14:val="none"/>
        </w:rPr>
        <w:tab/>
      </w:r>
    </w:p>
    <w:p w14:paraId="368B9491" w14:textId="77777777" w:rsidR="00EB1829" w:rsidRPr="00703B84" w:rsidRDefault="00EB1829" w:rsidP="00EB1829">
      <w:pPr>
        <w:widowControl w:val="0"/>
        <w:spacing w:after="0"/>
        <w:rPr>
          <w:sz w:val="28"/>
          <w:szCs w:val="28"/>
          <w14:ligatures w14:val="none"/>
        </w:rPr>
      </w:pPr>
      <w:r w:rsidRPr="00703B84">
        <w:rPr>
          <w:sz w:val="28"/>
          <w:szCs w:val="28"/>
          <w14:ligatures w14:val="none"/>
        </w:rPr>
        <w:t xml:space="preserve">Career Progression: </w:t>
      </w:r>
    </w:p>
    <w:p w14:paraId="6C81BE67" w14:textId="3EB43F67" w:rsidR="00787A44" w:rsidRDefault="00090622" w:rsidP="00EB1829">
      <w:pPr>
        <w:widowControl w:val="0"/>
        <w:spacing w:after="0"/>
        <w:rPr>
          <w:sz w:val="28"/>
          <w:szCs w:val="28"/>
          <w14:ligatures w14:val="none"/>
        </w:rPr>
      </w:pPr>
      <w:r w:rsidRPr="00703B84">
        <w:rPr>
          <w:sz w:val="28"/>
          <w:szCs w:val="28"/>
          <w14:ligatures w14:val="none"/>
        </w:rPr>
        <w:t>Promoted thr</w:t>
      </w:r>
      <w:r w:rsidR="00787A44">
        <w:rPr>
          <w:sz w:val="28"/>
          <w:szCs w:val="28"/>
          <w14:ligatures w14:val="none"/>
        </w:rPr>
        <w:t>ough</w:t>
      </w:r>
      <w:r w:rsidRPr="00703B84">
        <w:rPr>
          <w:sz w:val="28"/>
          <w:szCs w:val="28"/>
          <w14:ligatures w14:val="none"/>
        </w:rPr>
        <w:t xml:space="preserve"> Enterprise Daily Rental, </w:t>
      </w:r>
      <w:r w:rsidR="00B4123F">
        <w:rPr>
          <w:sz w:val="28"/>
          <w:szCs w:val="28"/>
          <w14:ligatures w14:val="none"/>
        </w:rPr>
        <w:t>8</w:t>
      </w:r>
      <w:r w:rsidRPr="00703B84">
        <w:rPr>
          <w:sz w:val="28"/>
          <w:szCs w:val="28"/>
          <w14:ligatures w14:val="none"/>
        </w:rPr>
        <w:t xml:space="preserve"> </w:t>
      </w:r>
      <w:r w:rsidR="001246CB">
        <w:rPr>
          <w:sz w:val="28"/>
          <w:szCs w:val="28"/>
          <w14:ligatures w14:val="none"/>
        </w:rPr>
        <w:t>years</w:t>
      </w:r>
      <w:r w:rsidR="00DF6FB5">
        <w:rPr>
          <w:sz w:val="28"/>
          <w:szCs w:val="28"/>
          <w14:ligatures w14:val="none"/>
        </w:rPr>
        <w:t>’</w:t>
      </w:r>
      <w:r w:rsidR="001246CB">
        <w:rPr>
          <w:sz w:val="28"/>
          <w:szCs w:val="28"/>
          <w14:ligatures w14:val="none"/>
        </w:rPr>
        <w:t xml:space="preserve"> experience in operations as an Area </w:t>
      </w:r>
      <w:r w:rsidR="00DF6E65">
        <w:rPr>
          <w:sz w:val="28"/>
          <w:szCs w:val="28"/>
          <w14:ligatures w14:val="none"/>
        </w:rPr>
        <w:t>M</w:t>
      </w:r>
      <w:r w:rsidR="001246CB">
        <w:rPr>
          <w:sz w:val="28"/>
          <w:szCs w:val="28"/>
          <w14:ligatures w14:val="none"/>
        </w:rPr>
        <w:t>anager</w:t>
      </w:r>
      <w:r w:rsidR="00505E80">
        <w:rPr>
          <w:sz w:val="28"/>
          <w:szCs w:val="28"/>
          <w14:ligatures w14:val="none"/>
        </w:rPr>
        <w:t xml:space="preserve"> </w:t>
      </w:r>
      <w:r w:rsidR="0015045D">
        <w:rPr>
          <w:sz w:val="28"/>
          <w:szCs w:val="28"/>
          <w14:ligatures w14:val="none"/>
        </w:rPr>
        <w:t>(8</w:t>
      </w:r>
      <w:r w:rsidR="00505E80">
        <w:rPr>
          <w:sz w:val="28"/>
          <w:szCs w:val="28"/>
          <w14:ligatures w14:val="none"/>
        </w:rPr>
        <w:t xml:space="preserve"> stores</w:t>
      </w:r>
      <w:r w:rsidR="0015045D">
        <w:rPr>
          <w:sz w:val="28"/>
          <w:szCs w:val="28"/>
          <w14:ligatures w14:val="none"/>
        </w:rPr>
        <w:t>)</w:t>
      </w:r>
      <w:r w:rsidRPr="00703B84">
        <w:rPr>
          <w:sz w:val="28"/>
          <w:szCs w:val="28"/>
          <w14:ligatures w14:val="none"/>
        </w:rPr>
        <w:t xml:space="preserve">, </w:t>
      </w:r>
      <w:r w:rsidR="00DF6E65">
        <w:rPr>
          <w:sz w:val="28"/>
          <w:szCs w:val="28"/>
          <w14:ligatures w14:val="none"/>
        </w:rPr>
        <w:t>6</w:t>
      </w:r>
      <w:r w:rsidRPr="00703B84">
        <w:rPr>
          <w:sz w:val="28"/>
          <w:szCs w:val="28"/>
          <w14:ligatures w14:val="none"/>
        </w:rPr>
        <w:t xml:space="preserve"> </w:t>
      </w:r>
      <w:r w:rsidR="00DF6E65">
        <w:rPr>
          <w:sz w:val="28"/>
          <w:szCs w:val="28"/>
          <w14:ligatures w14:val="none"/>
        </w:rPr>
        <w:t>y</w:t>
      </w:r>
      <w:r w:rsidRPr="00703B84">
        <w:rPr>
          <w:sz w:val="28"/>
          <w:szCs w:val="28"/>
          <w14:ligatures w14:val="none"/>
        </w:rPr>
        <w:t xml:space="preserve">ears in </w:t>
      </w:r>
      <w:r w:rsidR="003B29E2">
        <w:rPr>
          <w:sz w:val="28"/>
          <w:szCs w:val="28"/>
          <w14:ligatures w14:val="none"/>
        </w:rPr>
        <w:t xml:space="preserve">sales </w:t>
      </w:r>
      <w:r w:rsidR="00BB7D4B">
        <w:rPr>
          <w:sz w:val="28"/>
          <w:szCs w:val="28"/>
          <w14:ligatures w14:val="none"/>
        </w:rPr>
        <w:t xml:space="preserve">as a Sales </w:t>
      </w:r>
      <w:proofErr w:type="gramStart"/>
      <w:r w:rsidR="00BB7D4B">
        <w:rPr>
          <w:sz w:val="28"/>
          <w:szCs w:val="28"/>
          <w14:ligatures w14:val="none"/>
        </w:rPr>
        <w:t>Manager</w:t>
      </w:r>
      <w:proofErr w:type="gramEnd"/>
    </w:p>
    <w:p w14:paraId="68BB563B" w14:textId="77777777" w:rsidR="00787A44" w:rsidRDefault="00787A44" w:rsidP="00EB1829">
      <w:pPr>
        <w:widowControl w:val="0"/>
        <w:spacing w:after="0"/>
        <w:rPr>
          <w:sz w:val="28"/>
          <w:szCs w:val="28"/>
          <w14:ligatures w14:val="none"/>
        </w:rPr>
      </w:pPr>
    </w:p>
    <w:p w14:paraId="23CF3FF1" w14:textId="05D3C7F1" w:rsidR="00090622" w:rsidRPr="00703B84" w:rsidRDefault="00787A44" w:rsidP="00EB1829">
      <w:pPr>
        <w:widowControl w:val="0"/>
        <w:spacing w:after="0"/>
        <w:rPr>
          <w:sz w:val="28"/>
          <w:szCs w:val="28"/>
          <w14:ligatures w14:val="none"/>
        </w:rPr>
      </w:pPr>
      <w:r>
        <w:rPr>
          <w:sz w:val="28"/>
          <w:szCs w:val="28"/>
          <w14:ligatures w14:val="none"/>
        </w:rPr>
        <w:t xml:space="preserve">Primary Responsibilities:  Leads </w:t>
      </w:r>
      <w:r w:rsidR="00F826CB">
        <w:rPr>
          <w:sz w:val="28"/>
          <w:szCs w:val="28"/>
          <w14:ligatures w14:val="none"/>
        </w:rPr>
        <w:t xml:space="preserve">team of </w:t>
      </w:r>
      <w:r>
        <w:rPr>
          <w:sz w:val="28"/>
          <w:szCs w:val="28"/>
          <w14:ligatures w14:val="none"/>
        </w:rPr>
        <w:t xml:space="preserve">sales </w:t>
      </w:r>
      <w:r w:rsidR="0023038B">
        <w:rPr>
          <w:sz w:val="28"/>
          <w:szCs w:val="28"/>
          <w14:ligatures w14:val="none"/>
        </w:rPr>
        <w:t>professionals</w:t>
      </w:r>
      <w:r w:rsidR="00D27342">
        <w:rPr>
          <w:sz w:val="28"/>
          <w:szCs w:val="28"/>
          <w14:ligatures w14:val="none"/>
        </w:rPr>
        <w:t xml:space="preserve"> </w:t>
      </w:r>
      <w:r w:rsidR="006363FE">
        <w:rPr>
          <w:sz w:val="28"/>
          <w:szCs w:val="28"/>
          <w14:ligatures w14:val="none"/>
        </w:rPr>
        <w:t xml:space="preserve">managing over </w:t>
      </w:r>
      <w:r w:rsidR="001A0E4E">
        <w:rPr>
          <w:sz w:val="28"/>
          <w:szCs w:val="28"/>
          <w14:ligatures w14:val="none"/>
        </w:rPr>
        <w:t xml:space="preserve">$150M in annual sales revenue </w:t>
      </w:r>
      <w:r w:rsidR="00D27342">
        <w:rPr>
          <w:sz w:val="28"/>
          <w:szCs w:val="28"/>
          <w14:ligatures w14:val="none"/>
        </w:rPr>
        <w:t>in the Southern California market</w:t>
      </w:r>
      <w:r w:rsidR="005D71FA">
        <w:rPr>
          <w:sz w:val="28"/>
          <w:szCs w:val="28"/>
          <w14:ligatures w14:val="none"/>
        </w:rPr>
        <w:t>.</w:t>
      </w:r>
      <w:r w:rsidR="006D4871">
        <w:rPr>
          <w:sz w:val="28"/>
          <w:szCs w:val="28"/>
          <w14:ligatures w14:val="none"/>
        </w:rPr>
        <w:t xml:space="preserve">  </w:t>
      </w:r>
      <w:r w:rsidR="007F4B6E">
        <w:rPr>
          <w:sz w:val="28"/>
          <w:szCs w:val="28"/>
          <w14:ligatures w14:val="none"/>
        </w:rPr>
        <w:t>Overall book of business includes both new and existing customers.  Managed travel programs help companies reduce overall travel costs while improving traveler satisfaction.</w:t>
      </w:r>
    </w:p>
    <w:p w14:paraId="60D4BC0B" w14:textId="5814DA9F" w:rsidR="00B4123F" w:rsidRDefault="00B4123F" w:rsidP="00090622">
      <w:pPr>
        <w:widowControl w:val="0"/>
        <w:spacing w:after="0"/>
        <w:rPr>
          <w:sz w:val="28"/>
          <w:szCs w:val="28"/>
          <w14:ligatures w14:val="none"/>
        </w:rPr>
      </w:pPr>
    </w:p>
    <w:p w14:paraId="6AF16B2C" w14:textId="2DEF61CB" w:rsidR="00BB7D4B" w:rsidRDefault="00CC4C12" w:rsidP="00090622">
      <w:pPr>
        <w:widowControl w:val="0"/>
        <w:spacing w:after="0"/>
        <w:rPr>
          <w:sz w:val="28"/>
          <w:szCs w:val="28"/>
          <w14:ligatures w14:val="none"/>
        </w:rPr>
      </w:pPr>
      <w:r>
        <w:rPr>
          <w:sz w:val="28"/>
          <w:szCs w:val="28"/>
          <w14:ligatures w14:val="none"/>
        </w:rPr>
        <w:t>College:  University of Scranton</w:t>
      </w:r>
    </w:p>
    <w:p w14:paraId="31CFACA1" w14:textId="7D9756D7" w:rsidR="00CC4C12" w:rsidRDefault="00703B84" w:rsidP="00090622">
      <w:pPr>
        <w:widowControl w:val="0"/>
        <w:spacing w:after="0"/>
        <w:rPr>
          <w:sz w:val="28"/>
          <w:szCs w:val="28"/>
          <w14:ligatures w14:val="none"/>
        </w:rPr>
      </w:pPr>
      <w:r>
        <w:rPr>
          <w:sz w:val="28"/>
          <w:szCs w:val="28"/>
          <w14:ligatures w14:val="none"/>
        </w:rPr>
        <w:t xml:space="preserve">Personal: Married, </w:t>
      </w:r>
      <w:r w:rsidR="00B4123F">
        <w:rPr>
          <w:sz w:val="28"/>
          <w:szCs w:val="28"/>
          <w14:ligatures w14:val="none"/>
        </w:rPr>
        <w:t>2</w:t>
      </w:r>
      <w:r>
        <w:rPr>
          <w:sz w:val="28"/>
          <w:szCs w:val="28"/>
          <w14:ligatures w14:val="none"/>
        </w:rPr>
        <w:t xml:space="preserve"> </w:t>
      </w:r>
      <w:r w:rsidR="00B4123F">
        <w:rPr>
          <w:sz w:val="28"/>
          <w:szCs w:val="28"/>
          <w14:ligatures w14:val="none"/>
        </w:rPr>
        <w:t>Children</w:t>
      </w:r>
    </w:p>
    <w:p w14:paraId="31EB6B72" w14:textId="6F01C7A0" w:rsidR="002A1B6E" w:rsidRDefault="002A1B6E" w:rsidP="00090622">
      <w:pPr>
        <w:widowControl w:val="0"/>
        <w:spacing w:after="0"/>
        <w:rPr>
          <w:sz w:val="28"/>
          <w:szCs w:val="28"/>
          <w14:ligatures w14:val="none"/>
        </w:rPr>
      </w:pPr>
      <w:r>
        <w:rPr>
          <w:sz w:val="28"/>
          <w:szCs w:val="28"/>
          <w14:ligatures w14:val="none"/>
        </w:rPr>
        <w:t xml:space="preserve">Hobbies:  </w:t>
      </w:r>
      <w:r w:rsidR="003514B0">
        <w:rPr>
          <w:sz w:val="28"/>
          <w:szCs w:val="28"/>
          <w14:ligatures w14:val="none"/>
        </w:rPr>
        <w:t xml:space="preserve">Coaching youth sports, </w:t>
      </w:r>
      <w:r w:rsidR="00F035EF">
        <w:rPr>
          <w:sz w:val="28"/>
          <w:szCs w:val="28"/>
          <w14:ligatures w14:val="none"/>
        </w:rPr>
        <w:t xml:space="preserve">playing piano, chess, and </w:t>
      </w:r>
      <w:r w:rsidR="005406EA">
        <w:rPr>
          <w:sz w:val="28"/>
          <w:szCs w:val="28"/>
          <w14:ligatures w14:val="none"/>
        </w:rPr>
        <w:t>biking</w:t>
      </w:r>
    </w:p>
    <w:p w14:paraId="716653AB" w14:textId="3EC4B22C" w:rsidR="00B4123F" w:rsidRDefault="00B4123F" w:rsidP="00090622">
      <w:pPr>
        <w:widowControl w:val="0"/>
        <w:spacing w:after="0"/>
        <w:rPr>
          <w:sz w:val="28"/>
          <w:szCs w:val="28"/>
          <w14:ligatures w14:val="none"/>
        </w:rPr>
      </w:pPr>
    </w:p>
    <w:p w14:paraId="6B19BD17" w14:textId="77777777" w:rsidR="00E21D5D" w:rsidRDefault="00E21D5D" w:rsidP="00E21D5D">
      <w:pPr>
        <w:rPr>
          <w:rFonts w:ascii="Arial" w:hAnsi="Arial" w:cs="Arial"/>
          <w:b/>
          <w:bCs/>
          <w:color w:val="auto"/>
          <w:kern w:val="0"/>
          <w:sz w:val="18"/>
          <w:szCs w:val="18"/>
          <w14:ligatures w14:val="none"/>
          <w14:cntxtAlts w14:val="0"/>
        </w:rPr>
      </w:pPr>
      <w:r>
        <w:rPr>
          <w:rFonts w:ascii="Arial" w:hAnsi="Arial" w:cs="Arial"/>
          <w:b/>
          <w:bCs/>
          <w:sz w:val="18"/>
          <w:szCs w:val="18"/>
        </w:rPr>
        <w:t>Mike Astino</w:t>
      </w:r>
    </w:p>
    <w:p w14:paraId="5578030E" w14:textId="5B64DB2F" w:rsidR="00E21D5D" w:rsidRDefault="004308DF" w:rsidP="00E21D5D">
      <w:pPr>
        <w:rPr>
          <w:rFonts w:ascii="Arial" w:hAnsi="Arial" w:cs="Arial"/>
          <w:color w:val="808080"/>
          <w:sz w:val="15"/>
          <w:szCs w:val="15"/>
        </w:rPr>
      </w:pPr>
      <w:r>
        <w:rPr>
          <w:rFonts w:ascii="Arial" w:hAnsi="Arial" w:cs="Arial"/>
          <w:color w:val="808080"/>
          <w:sz w:val="15"/>
          <w:szCs w:val="15"/>
        </w:rPr>
        <w:t>Regional</w:t>
      </w:r>
      <w:r w:rsidR="00E21D5D">
        <w:rPr>
          <w:rFonts w:ascii="Arial" w:hAnsi="Arial" w:cs="Arial"/>
          <w:color w:val="808080"/>
          <w:sz w:val="15"/>
          <w:szCs w:val="15"/>
        </w:rPr>
        <w:t xml:space="preserve"> Sales Manager</w:t>
      </w:r>
    </w:p>
    <w:p w14:paraId="781A18E8" w14:textId="77777777" w:rsidR="00E21D5D" w:rsidRDefault="00E21D5D" w:rsidP="00E21D5D">
      <w:pPr>
        <w:rPr>
          <w:rFonts w:ascii="Arial" w:hAnsi="Arial" w:cs="Arial"/>
          <w:color w:val="808080"/>
          <w:sz w:val="15"/>
          <w:szCs w:val="15"/>
        </w:rPr>
      </w:pPr>
      <w:r>
        <w:rPr>
          <w:rFonts w:ascii="Arial" w:hAnsi="Arial" w:cs="Arial"/>
          <w:color w:val="808080"/>
          <w:sz w:val="15"/>
          <w:szCs w:val="15"/>
        </w:rPr>
        <w:t>Southern California</w:t>
      </w:r>
    </w:p>
    <w:p w14:paraId="0B700B3E" w14:textId="77777777" w:rsidR="00E21D5D" w:rsidRDefault="00E21D5D" w:rsidP="00E21D5D">
      <w:pPr>
        <w:rPr>
          <w:rFonts w:ascii="Arial" w:hAnsi="Arial" w:cs="Arial"/>
          <w:sz w:val="15"/>
          <w:szCs w:val="15"/>
        </w:rPr>
      </w:pPr>
      <w:r>
        <w:rPr>
          <w:rFonts w:ascii="Arial" w:hAnsi="Arial" w:cs="Arial"/>
          <w:sz w:val="15"/>
          <w:szCs w:val="15"/>
        </w:rPr>
        <w:t>201-481-9099 cell</w:t>
      </w:r>
    </w:p>
    <w:p w14:paraId="646BFD86" w14:textId="77777777" w:rsidR="00E21D5D" w:rsidRDefault="00E21D5D" w:rsidP="00E21D5D">
      <w:pPr>
        <w:rPr>
          <w:rFonts w:ascii="Arial" w:hAnsi="Arial" w:cs="Arial"/>
          <w:sz w:val="15"/>
          <w:szCs w:val="15"/>
        </w:rPr>
      </w:pPr>
      <w:r>
        <w:rPr>
          <w:rFonts w:ascii="Arial" w:hAnsi="Arial" w:cs="Arial"/>
          <w:sz w:val="15"/>
          <w:szCs w:val="15"/>
        </w:rPr>
        <w:t>657-221-4462 office</w:t>
      </w:r>
    </w:p>
    <w:p w14:paraId="1DE9D9C5" w14:textId="77777777" w:rsidR="00E21D5D" w:rsidRDefault="007323CD" w:rsidP="00E21D5D">
      <w:pPr>
        <w:rPr>
          <w:rFonts w:ascii="Arial" w:hAnsi="Arial" w:cs="Arial"/>
          <w:color w:val="0070C0"/>
          <w:sz w:val="15"/>
          <w:szCs w:val="15"/>
          <w:u w:val="single"/>
        </w:rPr>
      </w:pPr>
      <w:hyperlink r:id="rId12" w:history="1">
        <w:r w:rsidR="00E21D5D">
          <w:rPr>
            <w:rStyle w:val="Hyperlink"/>
            <w:rFonts w:ascii="Arial" w:hAnsi="Arial" w:cs="Arial"/>
            <w:sz w:val="15"/>
            <w:szCs w:val="15"/>
          </w:rPr>
          <w:t>Michael.Astino@ehi.com</w:t>
        </w:r>
      </w:hyperlink>
    </w:p>
    <w:p w14:paraId="48075E05" w14:textId="77777777" w:rsidR="00E21D5D" w:rsidRDefault="00E21D5D" w:rsidP="00E21D5D">
      <w:pPr>
        <w:rPr>
          <w:rFonts w:ascii="Arial" w:hAnsi="Arial" w:cs="Arial"/>
          <w:color w:val="808080"/>
          <w:sz w:val="15"/>
          <w:szCs w:val="15"/>
        </w:rPr>
      </w:pPr>
      <w:r>
        <w:rPr>
          <w:rFonts w:ascii="Arial" w:hAnsi="Arial" w:cs="Arial"/>
          <w:color w:val="808080"/>
          <w:sz w:val="15"/>
          <w:szCs w:val="15"/>
        </w:rPr>
        <w:t>333 City Blvd. West Suite 1111</w:t>
      </w:r>
    </w:p>
    <w:p w14:paraId="5DAEBF48" w14:textId="25C880AE" w:rsidR="00E21D5D" w:rsidRDefault="00E21D5D" w:rsidP="00E21D5D">
      <w:pPr>
        <w:rPr>
          <w:rFonts w:ascii="Arial" w:hAnsi="Arial" w:cs="Arial"/>
          <w:color w:val="808080"/>
          <w:sz w:val="15"/>
          <w:szCs w:val="15"/>
        </w:rPr>
      </w:pPr>
      <w:r>
        <w:rPr>
          <w:rFonts w:ascii="Arial" w:hAnsi="Arial" w:cs="Arial"/>
          <w:color w:val="808080"/>
          <w:sz w:val="15"/>
          <w:szCs w:val="15"/>
        </w:rPr>
        <w:t>Orange, CA 92868</w:t>
      </w:r>
    </w:p>
    <w:p w14:paraId="17FD49D6" w14:textId="6B065A2D" w:rsidR="00EE21FD" w:rsidRDefault="00EE21FD" w:rsidP="00E21D5D">
      <w:pPr>
        <w:rPr>
          <w:rFonts w:ascii="Arial" w:hAnsi="Arial" w:cs="Arial"/>
          <w:color w:val="808080"/>
          <w:sz w:val="15"/>
          <w:szCs w:val="15"/>
        </w:rPr>
      </w:pPr>
    </w:p>
    <w:p w14:paraId="6DBE5C77" w14:textId="3AEE45A1" w:rsidR="00EE21FD" w:rsidRDefault="00EE21FD" w:rsidP="00E21D5D">
      <w:pPr>
        <w:rPr>
          <w:rFonts w:ascii="Arial" w:hAnsi="Arial" w:cs="Arial"/>
          <w:color w:val="808080"/>
          <w:sz w:val="15"/>
          <w:szCs w:val="15"/>
        </w:rPr>
      </w:pPr>
    </w:p>
    <w:p w14:paraId="61F209D4" w14:textId="77777777" w:rsidR="00EE21FD" w:rsidRDefault="00EE21FD" w:rsidP="00E21D5D">
      <w:pPr>
        <w:rPr>
          <w:rFonts w:ascii="Arial" w:hAnsi="Arial" w:cs="Arial"/>
          <w:color w:val="808080"/>
          <w:sz w:val="15"/>
          <w:szCs w:val="15"/>
        </w:rPr>
      </w:pPr>
    </w:p>
    <w:p w14:paraId="7DA4BD6E" w14:textId="3D5AA57C" w:rsidR="00EB1829" w:rsidRDefault="00EE21FD" w:rsidP="00090622">
      <w:pPr>
        <w:widowControl w:val="0"/>
        <w:spacing w:after="0"/>
        <w:rPr>
          <w:sz w:val="28"/>
          <w:szCs w:val="28"/>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0800" behindDoc="0" locked="0" layoutInCell="1" allowOverlap="1" wp14:anchorId="598B4EA7" wp14:editId="505536E2">
            <wp:simplePos x="0" y="0"/>
            <wp:positionH relativeFrom="column">
              <wp:posOffset>0</wp:posOffset>
            </wp:positionH>
            <wp:positionV relativeFrom="paragraph">
              <wp:posOffset>-635</wp:posOffset>
            </wp:positionV>
            <wp:extent cx="2415540" cy="15011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6319" b="21529"/>
                    <a:stretch>
                      <a:fillRect/>
                    </a:stretch>
                  </pic:blipFill>
                  <pic:spPr bwMode="auto">
                    <a:xfrm>
                      <a:off x="0" y="0"/>
                      <a:ext cx="2415540" cy="1501140"/>
                    </a:xfrm>
                    <a:prstGeom prst="rect">
                      <a:avLst/>
                    </a:prstGeom>
                    <a:noFill/>
                  </pic:spPr>
                </pic:pic>
              </a:graphicData>
            </a:graphic>
            <wp14:sizeRelH relativeFrom="page">
              <wp14:pctWidth>0</wp14:pctWidth>
            </wp14:sizeRelH>
            <wp14:sizeRelV relativeFrom="page">
              <wp14:pctHeight>0</wp14:pctHeight>
            </wp14:sizeRelV>
          </wp:anchor>
        </w:drawing>
      </w:r>
      <w:r w:rsidR="00EB1829">
        <w:rPr>
          <w:sz w:val="28"/>
          <w:szCs w:val="28"/>
          <w14:ligatures w14:val="none"/>
        </w:rPr>
        <w:tab/>
      </w:r>
      <w:r w:rsidR="00EB1829">
        <w:rPr>
          <w:sz w:val="28"/>
          <w:szCs w:val="28"/>
          <w:lang w:val="es-ES"/>
          <w14:ligatures w14:val="none"/>
        </w:rPr>
        <w:t xml:space="preserve"> </w:t>
      </w:r>
      <w:r w:rsidR="00EB1829">
        <w:rPr>
          <w:sz w:val="28"/>
          <w:szCs w:val="28"/>
          <w:lang w:val="es-ES"/>
          <w14:ligatures w14:val="none"/>
        </w:rPr>
        <w:tab/>
      </w:r>
      <w:r w:rsidR="00EB1829">
        <w:rPr>
          <w:sz w:val="28"/>
          <w:szCs w:val="28"/>
          <w:lang w:val="es-ES"/>
          <w14:ligatures w14:val="none"/>
        </w:rPr>
        <w:tab/>
      </w:r>
      <w:r w:rsidR="00EB1829">
        <w:rPr>
          <w:sz w:val="28"/>
          <w:szCs w:val="28"/>
          <w:lang w:val="es-ES"/>
          <w14:ligatures w14:val="none"/>
        </w:rPr>
        <w:tab/>
      </w:r>
      <w:r w:rsidR="00EB1829">
        <w:rPr>
          <w:sz w:val="28"/>
          <w:szCs w:val="28"/>
          <w:lang w:val="es-ES"/>
          <w14:ligatures w14:val="none"/>
        </w:rPr>
        <w:tab/>
      </w:r>
      <w:r w:rsidR="00EB1829">
        <w:rPr>
          <w:sz w:val="28"/>
          <w:szCs w:val="28"/>
          <w:lang w:val="es-ES"/>
          <w14:ligatures w14:val="none"/>
        </w:rPr>
        <w:tab/>
      </w:r>
      <w:r w:rsidR="00EB1829">
        <w:rPr>
          <w:sz w:val="28"/>
          <w:szCs w:val="28"/>
          <w:lang w:val="es-ES"/>
          <w14:ligatures w14:val="none"/>
        </w:rPr>
        <w:tab/>
      </w:r>
      <w:r w:rsidR="00EB1829">
        <w:rPr>
          <w:sz w:val="28"/>
          <w:szCs w:val="28"/>
          <w:lang w:val="es-ES"/>
          <w14:ligatures w14:val="none"/>
        </w:rPr>
        <w:tab/>
      </w:r>
      <w:r>
        <w:rPr>
          <w:rFonts w:ascii="Arial" w:hAnsi="Arial" w:cs="Arial"/>
          <w:noProof/>
          <w:color w:val="747273"/>
          <w:sz w:val="16"/>
          <w:szCs w:val="16"/>
          <w14:ligatures w14:val="none"/>
          <w14:cntxtAlts w14:val="0"/>
        </w:rPr>
        <w:drawing>
          <wp:inline distT="0" distB="0" distL="0" distR="0" wp14:anchorId="3C77B8B6" wp14:editId="41396979">
            <wp:extent cx="1514475" cy="14560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877" cy="1468940"/>
                    </a:xfrm>
                    <a:prstGeom prst="rect">
                      <a:avLst/>
                    </a:prstGeom>
                  </pic:spPr>
                </pic:pic>
              </a:graphicData>
            </a:graphic>
          </wp:inline>
        </w:drawing>
      </w:r>
    </w:p>
    <w:p w14:paraId="34041DF9" w14:textId="17A5686F" w:rsidR="00EB1829" w:rsidRDefault="00EB1829" w:rsidP="00EB1829">
      <w:pPr>
        <w:spacing w:after="0"/>
        <w:ind w:firstLine="720"/>
        <w:rPr>
          <w:sz w:val="28"/>
          <w:szCs w:val="28"/>
          <w14:ligatures w14:val="none"/>
        </w:rPr>
      </w:pPr>
      <w:r>
        <w:rPr>
          <w:sz w:val="28"/>
          <w:szCs w:val="28"/>
          <w14:ligatures w14:val="none"/>
        </w:rPr>
        <w:tab/>
      </w:r>
      <w:r>
        <w:rPr>
          <w:sz w:val="28"/>
          <w:szCs w:val="28"/>
          <w14:ligatures w14:val="none"/>
        </w:rPr>
        <w:tab/>
      </w:r>
    </w:p>
    <w:p w14:paraId="16DBCBE0" w14:textId="37B853DD" w:rsidR="00EE21FD" w:rsidRPr="00090622" w:rsidRDefault="00EE21FD" w:rsidP="00EE21FD">
      <w:pPr>
        <w:rPr>
          <w:b/>
          <w:bCs/>
          <w:sz w:val="40"/>
          <w:szCs w:val="40"/>
          <w14:ligatures w14:val="none"/>
        </w:rPr>
      </w:pPr>
      <w:r>
        <w:rPr>
          <w:b/>
          <w:bCs/>
          <w:sz w:val="40"/>
          <w:szCs w:val="40"/>
          <w14:ligatures w14:val="none"/>
        </w:rPr>
        <w:t>Tom Fritz</w:t>
      </w:r>
    </w:p>
    <w:p w14:paraId="092911A4" w14:textId="5A81FB71" w:rsidR="00EE21FD" w:rsidRDefault="00EE21FD" w:rsidP="00EE21FD">
      <w:pPr>
        <w:spacing w:after="0"/>
        <w:rPr>
          <w:sz w:val="24"/>
          <w:szCs w:val="24"/>
          <w14:ligatures w14:val="none"/>
        </w:rPr>
      </w:pPr>
      <w:r>
        <w:rPr>
          <w:b/>
          <w:bCs/>
          <w:sz w:val="40"/>
          <w:szCs w:val="40"/>
          <w14:ligatures w14:val="none"/>
        </w:rPr>
        <w:t>Account Executive: Southern California</w:t>
      </w:r>
    </w:p>
    <w:p w14:paraId="07967C13" w14:textId="77777777" w:rsidR="00EE21FD" w:rsidRDefault="00EE21FD" w:rsidP="00EE21FD">
      <w:pPr>
        <w:spacing w:after="0"/>
        <w:rPr>
          <w:sz w:val="24"/>
          <w:szCs w:val="24"/>
          <w14:ligatures w14:val="none"/>
        </w:rPr>
      </w:pPr>
      <w:r>
        <w:rPr>
          <w:sz w:val="24"/>
          <w:szCs w:val="24"/>
          <w14:ligatures w14:val="none"/>
        </w:rPr>
        <w:t> </w:t>
      </w:r>
    </w:p>
    <w:p w14:paraId="3322A0EC" w14:textId="7280093A" w:rsidR="00EE21FD" w:rsidRDefault="00EE21FD" w:rsidP="00EE21FD">
      <w:pPr>
        <w:widowControl w:val="0"/>
        <w:spacing w:after="240"/>
        <w:rPr>
          <w:sz w:val="28"/>
          <w:szCs w:val="28"/>
          <w14:ligatures w14:val="none"/>
        </w:rPr>
      </w:pPr>
      <w:r>
        <w:rPr>
          <w:sz w:val="28"/>
          <w:szCs w:val="28"/>
          <w14:ligatures w14:val="none"/>
        </w:rPr>
        <w:t>Hometown:  San Diego</w:t>
      </w:r>
      <w:r w:rsidR="0015045D">
        <w:rPr>
          <w:sz w:val="28"/>
          <w:szCs w:val="28"/>
          <w14:ligatures w14:val="none"/>
        </w:rPr>
        <w:t>, CA</w:t>
      </w:r>
      <w:r>
        <w:rPr>
          <w:sz w:val="28"/>
          <w:szCs w:val="28"/>
          <w14:ligatures w14:val="none"/>
        </w:rPr>
        <w:tab/>
      </w:r>
      <w:r w:rsidR="00505E80">
        <w:rPr>
          <w:sz w:val="28"/>
          <w:szCs w:val="28"/>
          <w14:ligatures w14:val="none"/>
        </w:rPr>
        <w:tab/>
        <w:t xml:space="preserve"> Current</w:t>
      </w:r>
      <w:r>
        <w:rPr>
          <w:sz w:val="28"/>
          <w:szCs w:val="28"/>
          <w14:ligatures w14:val="none"/>
        </w:rPr>
        <w:t xml:space="preserve"> City:  San Marcos</w:t>
      </w:r>
      <w:r w:rsidR="0015045D">
        <w:rPr>
          <w:sz w:val="28"/>
          <w:szCs w:val="28"/>
          <w14:ligatures w14:val="none"/>
        </w:rPr>
        <w:t>, CA</w:t>
      </w:r>
      <w:r>
        <w:rPr>
          <w:sz w:val="28"/>
          <w:szCs w:val="28"/>
          <w14:ligatures w14:val="none"/>
        </w:rPr>
        <w:tab/>
      </w:r>
      <w:r>
        <w:rPr>
          <w:sz w:val="28"/>
          <w:szCs w:val="28"/>
          <w14:ligatures w14:val="none"/>
        </w:rPr>
        <w:tab/>
      </w:r>
      <w:r>
        <w:rPr>
          <w:sz w:val="28"/>
          <w:szCs w:val="28"/>
          <w14:ligatures w14:val="none"/>
        </w:rPr>
        <w:tab/>
        <w:t xml:space="preserve"> </w:t>
      </w:r>
    </w:p>
    <w:p w14:paraId="5284442B" w14:textId="7220C13A" w:rsidR="00EE21FD" w:rsidRDefault="00EE21FD" w:rsidP="00EE21FD">
      <w:pPr>
        <w:widowControl w:val="0"/>
        <w:spacing w:after="240"/>
        <w:rPr>
          <w:b/>
          <w:bCs/>
          <w:sz w:val="28"/>
          <w:szCs w:val="28"/>
          <w14:ligatures w14:val="none"/>
        </w:rPr>
      </w:pPr>
      <w:r>
        <w:rPr>
          <w:sz w:val="28"/>
          <w:szCs w:val="28"/>
          <w14:ligatures w14:val="none"/>
        </w:rPr>
        <w:t xml:space="preserve">Time with Enterprise: </w:t>
      </w:r>
      <w:r w:rsidR="00505E80">
        <w:rPr>
          <w:sz w:val="28"/>
          <w:szCs w:val="28"/>
          <w14:ligatures w14:val="none"/>
        </w:rPr>
        <w:t>9</w:t>
      </w:r>
      <w:r>
        <w:rPr>
          <w:sz w:val="28"/>
          <w:szCs w:val="28"/>
          <w14:ligatures w14:val="none"/>
        </w:rPr>
        <w:t xml:space="preserve"> years  </w:t>
      </w:r>
      <w:r>
        <w:rPr>
          <w:sz w:val="28"/>
          <w:szCs w:val="28"/>
          <w14:ligatures w14:val="none"/>
        </w:rPr>
        <w:tab/>
        <w:t xml:space="preserve">   </w:t>
      </w:r>
      <w:r>
        <w:rPr>
          <w:sz w:val="28"/>
          <w:szCs w:val="28"/>
          <w14:ligatures w14:val="none"/>
        </w:rPr>
        <w:tab/>
        <w:t xml:space="preserve"> </w:t>
      </w:r>
      <w:r>
        <w:rPr>
          <w:sz w:val="28"/>
          <w:szCs w:val="28"/>
          <w14:ligatures w14:val="none"/>
        </w:rPr>
        <w:tab/>
      </w:r>
    </w:p>
    <w:p w14:paraId="3737F592" w14:textId="77777777" w:rsidR="00EE21FD" w:rsidRPr="00703B84" w:rsidRDefault="00EE21FD" w:rsidP="00EE21FD">
      <w:pPr>
        <w:widowControl w:val="0"/>
        <w:spacing w:after="0"/>
        <w:rPr>
          <w:sz w:val="28"/>
          <w:szCs w:val="28"/>
          <w14:ligatures w14:val="none"/>
        </w:rPr>
      </w:pPr>
      <w:r w:rsidRPr="00703B84">
        <w:rPr>
          <w:sz w:val="28"/>
          <w:szCs w:val="28"/>
          <w14:ligatures w14:val="none"/>
        </w:rPr>
        <w:t xml:space="preserve">Career Progression: </w:t>
      </w:r>
    </w:p>
    <w:p w14:paraId="78D4B49B" w14:textId="67CD2687" w:rsidR="00EE21FD" w:rsidRDefault="00EE21FD" w:rsidP="00EE21FD">
      <w:pPr>
        <w:widowControl w:val="0"/>
        <w:spacing w:after="0"/>
        <w:rPr>
          <w:sz w:val="28"/>
          <w:szCs w:val="28"/>
          <w14:ligatures w14:val="none"/>
        </w:rPr>
      </w:pPr>
      <w:r w:rsidRPr="00703B84">
        <w:rPr>
          <w:sz w:val="28"/>
          <w:szCs w:val="28"/>
          <w14:ligatures w14:val="none"/>
        </w:rPr>
        <w:t>Promoted thr</w:t>
      </w:r>
      <w:r>
        <w:rPr>
          <w:sz w:val="28"/>
          <w:szCs w:val="28"/>
          <w14:ligatures w14:val="none"/>
        </w:rPr>
        <w:t>ough</w:t>
      </w:r>
      <w:r w:rsidRPr="00703B84">
        <w:rPr>
          <w:sz w:val="28"/>
          <w:szCs w:val="28"/>
          <w14:ligatures w14:val="none"/>
        </w:rPr>
        <w:t xml:space="preserve"> Enterprise Daily Rental, </w:t>
      </w:r>
      <w:r w:rsidR="00505E80">
        <w:rPr>
          <w:sz w:val="28"/>
          <w:szCs w:val="28"/>
          <w14:ligatures w14:val="none"/>
        </w:rPr>
        <w:t>5</w:t>
      </w:r>
      <w:r w:rsidRPr="00703B84">
        <w:rPr>
          <w:sz w:val="28"/>
          <w:szCs w:val="28"/>
          <w14:ligatures w14:val="none"/>
        </w:rPr>
        <w:t xml:space="preserve"> </w:t>
      </w:r>
      <w:r w:rsidR="00DF6FB5">
        <w:rPr>
          <w:sz w:val="28"/>
          <w:szCs w:val="28"/>
          <w14:ligatures w14:val="none"/>
        </w:rPr>
        <w:t>years’ experience</w:t>
      </w:r>
      <w:r>
        <w:rPr>
          <w:sz w:val="28"/>
          <w:szCs w:val="28"/>
          <w14:ligatures w14:val="none"/>
        </w:rPr>
        <w:t xml:space="preserve"> in operations as </w:t>
      </w:r>
      <w:r w:rsidR="0015045D">
        <w:rPr>
          <w:sz w:val="28"/>
          <w:szCs w:val="28"/>
          <w14:ligatures w14:val="none"/>
        </w:rPr>
        <w:t>a</w:t>
      </w:r>
      <w:r>
        <w:rPr>
          <w:sz w:val="28"/>
          <w:szCs w:val="28"/>
          <w14:ligatures w14:val="none"/>
        </w:rPr>
        <w:t xml:space="preserve"> </w:t>
      </w:r>
      <w:r w:rsidR="00DF6FB5">
        <w:rPr>
          <w:sz w:val="28"/>
          <w:szCs w:val="28"/>
          <w14:ligatures w14:val="none"/>
        </w:rPr>
        <w:t>Branch Manager</w:t>
      </w:r>
      <w:r w:rsidR="00505E80">
        <w:rPr>
          <w:sz w:val="28"/>
          <w:szCs w:val="28"/>
          <w14:ligatures w14:val="none"/>
        </w:rPr>
        <w:t xml:space="preserve"> (ran </w:t>
      </w:r>
      <w:r w:rsidR="007A237C">
        <w:rPr>
          <w:sz w:val="28"/>
          <w:szCs w:val="28"/>
          <w14:ligatures w14:val="none"/>
        </w:rPr>
        <w:t>one of the largest l</w:t>
      </w:r>
      <w:r w:rsidR="00505E80">
        <w:rPr>
          <w:sz w:val="28"/>
          <w:szCs w:val="28"/>
          <w14:ligatures w14:val="none"/>
        </w:rPr>
        <w:t>ocal branch</w:t>
      </w:r>
      <w:r w:rsidR="007A237C">
        <w:rPr>
          <w:sz w:val="28"/>
          <w:szCs w:val="28"/>
          <w14:ligatures w14:val="none"/>
        </w:rPr>
        <w:t>es</w:t>
      </w:r>
      <w:r w:rsidR="00505E80">
        <w:rPr>
          <w:sz w:val="28"/>
          <w:szCs w:val="28"/>
          <w14:ligatures w14:val="none"/>
        </w:rPr>
        <w:t xml:space="preserve"> in the company)</w:t>
      </w:r>
      <w:r w:rsidRPr="00703B84">
        <w:rPr>
          <w:sz w:val="28"/>
          <w:szCs w:val="28"/>
          <w14:ligatures w14:val="none"/>
        </w:rPr>
        <w:t xml:space="preserve">, </w:t>
      </w:r>
      <w:r w:rsidR="007A237C">
        <w:rPr>
          <w:sz w:val="28"/>
          <w:szCs w:val="28"/>
          <w14:ligatures w14:val="none"/>
        </w:rPr>
        <w:t>4</w:t>
      </w:r>
      <w:r w:rsidRPr="00703B84">
        <w:rPr>
          <w:sz w:val="28"/>
          <w:szCs w:val="28"/>
          <w14:ligatures w14:val="none"/>
        </w:rPr>
        <w:t xml:space="preserve"> </w:t>
      </w:r>
      <w:r>
        <w:rPr>
          <w:sz w:val="28"/>
          <w:szCs w:val="28"/>
          <w14:ligatures w14:val="none"/>
        </w:rPr>
        <w:t>y</w:t>
      </w:r>
      <w:r w:rsidRPr="00703B84">
        <w:rPr>
          <w:sz w:val="28"/>
          <w:szCs w:val="28"/>
          <w14:ligatures w14:val="none"/>
        </w:rPr>
        <w:t xml:space="preserve">ears in </w:t>
      </w:r>
      <w:r>
        <w:rPr>
          <w:sz w:val="28"/>
          <w:szCs w:val="28"/>
          <w14:ligatures w14:val="none"/>
        </w:rPr>
        <w:t xml:space="preserve">sales </w:t>
      </w:r>
      <w:r w:rsidR="0015045D">
        <w:rPr>
          <w:sz w:val="28"/>
          <w:szCs w:val="28"/>
          <w14:ligatures w14:val="none"/>
        </w:rPr>
        <w:t>creating corporate programs that utilize Enterprise Rent-A-Car, National Car Rental and Enterprise Truck Rental brands.</w:t>
      </w:r>
    </w:p>
    <w:p w14:paraId="1321A4F5" w14:textId="77777777" w:rsidR="00EE21FD" w:rsidRDefault="00EE21FD" w:rsidP="00EE21FD">
      <w:pPr>
        <w:widowControl w:val="0"/>
        <w:spacing w:after="0"/>
        <w:rPr>
          <w:sz w:val="28"/>
          <w:szCs w:val="28"/>
          <w14:ligatures w14:val="none"/>
        </w:rPr>
      </w:pPr>
    </w:p>
    <w:p w14:paraId="0BA82B33" w14:textId="1771287C" w:rsidR="00EE21FD" w:rsidRPr="0015045D" w:rsidRDefault="00EE21FD" w:rsidP="00EE21FD">
      <w:pPr>
        <w:widowControl w:val="0"/>
        <w:spacing w:after="0"/>
        <w:rPr>
          <w:rFonts w:asciiTheme="minorHAnsi" w:hAnsiTheme="minorHAnsi" w:cstheme="minorHAnsi"/>
          <w:sz w:val="28"/>
          <w:szCs w:val="28"/>
          <w:shd w:val="clear" w:color="auto" w:fill="FFFFFF"/>
        </w:rPr>
      </w:pPr>
      <w:r>
        <w:rPr>
          <w:sz w:val="28"/>
          <w:szCs w:val="28"/>
          <w14:ligatures w14:val="none"/>
        </w:rPr>
        <w:t>Primary Responsibilities</w:t>
      </w:r>
      <w:r w:rsidRPr="0015045D">
        <w:rPr>
          <w:sz w:val="28"/>
          <w:szCs w:val="28"/>
          <w14:ligatures w14:val="none"/>
        </w:rPr>
        <w:t xml:space="preserve">:  </w:t>
      </w:r>
      <w:r w:rsidR="0015045D" w:rsidRPr="0015045D">
        <w:rPr>
          <w:rFonts w:asciiTheme="minorHAnsi" w:hAnsiTheme="minorHAnsi" w:cstheme="minorHAnsi"/>
          <w:sz w:val="28"/>
          <w:szCs w:val="28"/>
          <w:shd w:val="clear" w:color="auto" w:fill="FFFFFF"/>
        </w:rPr>
        <w:t xml:space="preserve">I work with corporate accounts and business travel management companies to develop and manage custom programs that focus on total cost savings, while meeting specific business rental needs with the most comprehensive service provider in the car rental industry. </w:t>
      </w:r>
      <w:r w:rsidR="0015045D">
        <w:rPr>
          <w:rFonts w:asciiTheme="minorHAnsi" w:hAnsiTheme="minorHAnsi" w:cstheme="minorHAnsi"/>
          <w:sz w:val="28"/>
          <w:szCs w:val="28"/>
          <w:shd w:val="clear" w:color="auto" w:fill="FFFFFF"/>
        </w:rPr>
        <w:t xml:space="preserve"> </w:t>
      </w:r>
    </w:p>
    <w:p w14:paraId="57540566" w14:textId="77777777" w:rsidR="0015045D" w:rsidRDefault="0015045D" w:rsidP="00EE21FD">
      <w:pPr>
        <w:widowControl w:val="0"/>
        <w:spacing w:after="0"/>
        <w:rPr>
          <w:sz w:val="28"/>
          <w:szCs w:val="28"/>
          <w14:ligatures w14:val="none"/>
        </w:rPr>
      </w:pPr>
    </w:p>
    <w:p w14:paraId="4D8E077D" w14:textId="00337599" w:rsidR="00EE21FD" w:rsidRDefault="00EE21FD" w:rsidP="00EE21FD">
      <w:pPr>
        <w:widowControl w:val="0"/>
        <w:spacing w:after="0"/>
        <w:rPr>
          <w:sz w:val="28"/>
          <w:szCs w:val="28"/>
          <w14:ligatures w14:val="none"/>
        </w:rPr>
      </w:pPr>
      <w:r>
        <w:rPr>
          <w:sz w:val="28"/>
          <w:szCs w:val="28"/>
          <w14:ligatures w14:val="none"/>
        </w:rPr>
        <w:t xml:space="preserve">College:  </w:t>
      </w:r>
      <w:r w:rsidR="00505E80">
        <w:rPr>
          <w:sz w:val="28"/>
          <w:szCs w:val="28"/>
          <w14:ligatures w14:val="none"/>
        </w:rPr>
        <w:t>Cal State San Marcos</w:t>
      </w:r>
    </w:p>
    <w:p w14:paraId="5CC21695" w14:textId="09276A79" w:rsidR="00EE21FD" w:rsidRDefault="00EE21FD" w:rsidP="00EE21FD">
      <w:pPr>
        <w:widowControl w:val="0"/>
        <w:spacing w:after="0"/>
        <w:rPr>
          <w:sz w:val="28"/>
          <w:szCs w:val="28"/>
          <w14:ligatures w14:val="none"/>
        </w:rPr>
      </w:pPr>
      <w:r>
        <w:rPr>
          <w:sz w:val="28"/>
          <w:szCs w:val="28"/>
          <w14:ligatures w14:val="none"/>
        </w:rPr>
        <w:t xml:space="preserve">Personal: Married, </w:t>
      </w:r>
      <w:r w:rsidR="00505E80">
        <w:rPr>
          <w:sz w:val="28"/>
          <w:szCs w:val="28"/>
          <w14:ligatures w14:val="none"/>
        </w:rPr>
        <w:t>1 Child</w:t>
      </w:r>
    </w:p>
    <w:p w14:paraId="34074B2D" w14:textId="035537FD" w:rsidR="00EE21FD" w:rsidRDefault="00EE21FD" w:rsidP="00505E80">
      <w:pPr>
        <w:spacing w:after="0"/>
        <w:rPr>
          <w:sz w:val="28"/>
          <w:szCs w:val="28"/>
          <w14:ligatures w14:val="none"/>
        </w:rPr>
      </w:pPr>
      <w:r>
        <w:rPr>
          <w:sz w:val="28"/>
          <w:szCs w:val="28"/>
          <w14:ligatures w14:val="none"/>
        </w:rPr>
        <w:t xml:space="preserve">Hobbies:  </w:t>
      </w:r>
      <w:r w:rsidR="0015045D">
        <w:rPr>
          <w:sz w:val="28"/>
          <w:szCs w:val="28"/>
          <w14:ligatures w14:val="none"/>
        </w:rPr>
        <w:t>Golfing, s</w:t>
      </w:r>
      <w:r w:rsidR="00505E80">
        <w:rPr>
          <w:sz w:val="28"/>
          <w:szCs w:val="28"/>
          <w14:ligatures w14:val="none"/>
        </w:rPr>
        <w:t>urfing,</w:t>
      </w:r>
      <w:r>
        <w:rPr>
          <w:sz w:val="28"/>
          <w:szCs w:val="28"/>
          <w14:ligatures w14:val="none"/>
        </w:rPr>
        <w:t xml:space="preserve"> </w:t>
      </w:r>
      <w:proofErr w:type="gramStart"/>
      <w:r>
        <w:rPr>
          <w:sz w:val="28"/>
          <w:szCs w:val="28"/>
          <w14:ligatures w14:val="none"/>
        </w:rPr>
        <w:t>biking</w:t>
      </w:r>
      <w:proofErr w:type="gramEnd"/>
      <w:r w:rsidR="00505E80">
        <w:rPr>
          <w:sz w:val="28"/>
          <w:szCs w:val="28"/>
          <w14:ligatures w14:val="none"/>
        </w:rPr>
        <w:t xml:space="preserve"> and hiking </w:t>
      </w:r>
    </w:p>
    <w:p w14:paraId="277503FB" w14:textId="4F268A0D" w:rsidR="0015045D" w:rsidRDefault="0015045D" w:rsidP="00505E80">
      <w:pPr>
        <w:spacing w:after="0"/>
        <w:rPr>
          <w:sz w:val="28"/>
          <w:szCs w:val="28"/>
          <w14:ligatures w14:val="none"/>
        </w:rPr>
      </w:pPr>
    </w:p>
    <w:p w14:paraId="79A40551" w14:textId="77777777" w:rsidR="0015045D" w:rsidRDefault="0015045D" w:rsidP="0015045D">
      <w:pPr>
        <w:rPr>
          <w:rFonts w:ascii="Arial" w:hAnsi="Arial" w:cs="Arial"/>
          <w:b/>
          <w:bCs/>
          <w:color w:val="44546A"/>
          <w:kern w:val="0"/>
          <w:sz w:val="18"/>
          <w:szCs w:val="18"/>
          <w14:ligatures w14:val="none"/>
          <w14:cntxtAlts w14:val="0"/>
        </w:rPr>
      </w:pPr>
      <w:r>
        <w:rPr>
          <w:rFonts w:ascii="Arial" w:hAnsi="Arial" w:cs="Arial"/>
          <w:b/>
          <w:bCs/>
          <w:color w:val="44546A"/>
          <w:sz w:val="18"/>
          <w:szCs w:val="18"/>
        </w:rPr>
        <w:t>Tom Fritz</w:t>
      </w:r>
    </w:p>
    <w:p w14:paraId="246CF800" w14:textId="77777777" w:rsidR="0015045D" w:rsidRDefault="0015045D" w:rsidP="0015045D">
      <w:pPr>
        <w:rPr>
          <w:rFonts w:ascii="Arial" w:hAnsi="Arial" w:cs="Arial"/>
          <w:color w:val="808080"/>
          <w:sz w:val="15"/>
          <w:szCs w:val="15"/>
        </w:rPr>
      </w:pPr>
      <w:r>
        <w:rPr>
          <w:rFonts w:ascii="Arial" w:hAnsi="Arial" w:cs="Arial"/>
          <w:color w:val="808080"/>
          <w:sz w:val="15"/>
          <w:szCs w:val="15"/>
        </w:rPr>
        <w:t>Account Executive</w:t>
      </w:r>
    </w:p>
    <w:p w14:paraId="0372F058" w14:textId="77777777" w:rsidR="0015045D" w:rsidRDefault="0015045D" w:rsidP="0015045D">
      <w:pPr>
        <w:rPr>
          <w:rFonts w:ascii="Arial" w:hAnsi="Arial" w:cs="Arial"/>
          <w:color w:val="808080"/>
          <w:sz w:val="15"/>
          <w:szCs w:val="15"/>
        </w:rPr>
      </w:pPr>
      <w:r>
        <w:rPr>
          <w:rFonts w:ascii="Arial" w:hAnsi="Arial" w:cs="Arial"/>
          <w:color w:val="808080"/>
          <w:sz w:val="15"/>
          <w:szCs w:val="15"/>
        </w:rPr>
        <w:t>San Diego &amp; Inland Empire</w:t>
      </w:r>
    </w:p>
    <w:p w14:paraId="6B7B195D" w14:textId="77777777" w:rsidR="0015045D" w:rsidRDefault="0015045D" w:rsidP="0015045D">
      <w:pPr>
        <w:rPr>
          <w:rFonts w:ascii="Arial" w:hAnsi="Arial" w:cs="Arial"/>
          <w:color w:val="808080"/>
          <w:sz w:val="15"/>
          <w:szCs w:val="15"/>
        </w:rPr>
      </w:pPr>
      <w:r>
        <w:rPr>
          <w:rFonts w:ascii="Arial" w:hAnsi="Arial" w:cs="Arial"/>
          <w:color w:val="808080"/>
          <w:sz w:val="15"/>
          <w:szCs w:val="15"/>
        </w:rPr>
        <w:t>Corporate Accounts</w:t>
      </w:r>
    </w:p>
    <w:p w14:paraId="5A9AA8D1" w14:textId="77777777" w:rsidR="0015045D" w:rsidRDefault="0015045D" w:rsidP="0015045D">
      <w:pPr>
        <w:rPr>
          <w:rFonts w:ascii="Arial" w:hAnsi="Arial" w:cs="Arial"/>
          <w:color w:val="44546A"/>
          <w:sz w:val="15"/>
          <w:szCs w:val="15"/>
        </w:rPr>
      </w:pPr>
      <w:r>
        <w:rPr>
          <w:rFonts w:ascii="Arial" w:hAnsi="Arial" w:cs="Arial"/>
          <w:color w:val="44546A"/>
          <w:sz w:val="15"/>
          <w:szCs w:val="15"/>
        </w:rPr>
        <w:t>858-663-0024 cell</w:t>
      </w:r>
    </w:p>
    <w:p w14:paraId="7A4B4CCA" w14:textId="77777777" w:rsidR="0015045D" w:rsidRDefault="0015045D" w:rsidP="0015045D">
      <w:pPr>
        <w:rPr>
          <w:rFonts w:ascii="Arial" w:hAnsi="Arial" w:cs="Arial"/>
          <w:color w:val="44546A"/>
          <w:sz w:val="15"/>
          <w:szCs w:val="15"/>
        </w:rPr>
      </w:pPr>
      <w:r>
        <w:rPr>
          <w:rFonts w:ascii="Arial" w:hAnsi="Arial" w:cs="Arial"/>
          <w:color w:val="44546A"/>
          <w:sz w:val="15"/>
          <w:szCs w:val="15"/>
        </w:rPr>
        <w:t>858-228-4342 fax</w:t>
      </w:r>
    </w:p>
    <w:p w14:paraId="148AF4B5" w14:textId="444BF6BD" w:rsidR="0015045D" w:rsidRDefault="007323CD" w:rsidP="0015045D">
      <w:pPr>
        <w:rPr>
          <w:rFonts w:ascii="Arial" w:hAnsi="Arial" w:cs="Arial"/>
          <w:color w:val="747273"/>
          <w:sz w:val="16"/>
          <w:szCs w:val="16"/>
          <w14:ligatures w14:val="none"/>
        </w:rPr>
      </w:pPr>
      <w:hyperlink r:id="rId14" w:history="1">
        <w:r w:rsidR="0015045D">
          <w:rPr>
            <w:rStyle w:val="Hyperlink"/>
            <w:rFonts w:ascii="Arial" w:hAnsi="Arial" w:cs="Arial"/>
            <w:color w:val="4472C4"/>
            <w:sz w:val="15"/>
            <w:szCs w:val="15"/>
          </w:rPr>
          <w:t>Thomas.S.Fritz@ehi.com</w:t>
        </w:r>
      </w:hyperlink>
      <w:r w:rsidR="0015045D">
        <w:rPr>
          <w:rFonts w:ascii="Arial" w:hAnsi="Arial" w:cs="Arial"/>
          <w:color w:val="4472C4"/>
          <w:sz w:val="15"/>
          <w:szCs w:val="15"/>
        </w:rPr>
        <w:t xml:space="preserve"> </w:t>
      </w:r>
    </w:p>
    <w:sectPr w:rsidR="0015045D" w:rsidSect="00C33B28">
      <w:pgSz w:w="12240" w:h="15840"/>
      <w:pgMar w:top="810" w:right="63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4406" w14:textId="77777777" w:rsidR="00860652" w:rsidRDefault="00860652" w:rsidP="00EB1829">
      <w:pPr>
        <w:spacing w:after="0" w:line="240" w:lineRule="auto"/>
      </w:pPr>
      <w:r>
        <w:separator/>
      </w:r>
    </w:p>
  </w:endnote>
  <w:endnote w:type="continuationSeparator" w:id="0">
    <w:p w14:paraId="72661D0F" w14:textId="77777777" w:rsidR="00860652" w:rsidRDefault="00860652" w:rsidP="00EB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4EF32" w14:textId="77777777" w:rsidR="00860652" w:rsidRDefault="00860652" w:rsidP="00EB1829">
      <w:pPr>
        <w:spacing w:after="0" w:line="240" w:lineRule="auto"/>
      </w:pPr>
      <w:r>
        <w:separator/>
      </w:r>
    </w:p>
  </w:footnote>
  <w:footnote w:type="continuationSeparator" w:id="0">
    <w:p w14:paraId="04842839" w14:textId="77777777" w:rsidR="00860652" w:rsidRDefault="00860652" w:rsidP="00EB18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829"/>
    <w:rsid w:val="00081331"/>
    <w:rsid w:val="00090622"/>
    <w:rsid w:val="001246CB"/>
    <w:rsid w:val="0015045D"/>
    <w:rsid w:val="001548D5"/>
    <w:rsid w:val="001A0E4E"/>
    <w:rsid w:val="001A2A95"/>
    <w:rsid w:val="0022359D"/>
    <w:rsid w:val="0023038B"/>
    <w:rsid w:val="002A1B6E"/>
    <w:rsid w:val="002C0691"/>
    <w:rsid w:val="00336977"/>
    <w:rsid w:val="003514B0"/>
    <w:rsid w:val="003B29E2"/>
    <w:rsid w:val="004308DF"/>
    <w:rsid w:val="004502B6"/>
    <w:rsid w:val="00484666"/>
    <w:rsid w:val="005004B0"/>
    <w:rsid w:val="00505E80"/>
    <w:rsid w:val="005406EA"/>
    <w:rsid w:val="00575ADD"/>
    <w:rsid w:val="005D71FA"/>
    <w:rsid w:val="006363FE"/>
    <w:rsid w:val="00672357"/>
    <w:rsid w:val="00675E66"/>
    <w:rsid w:val="00682562"/>
    <w:rsid w:val="006D4871"/>
    <w:rsid w:val="00703B84"/>
    <w:rsid w:val="007309E9"/>
    <w:rsid w:val="007323CD"/>
    <w:rsid w:val="00787A44"/>
    <w:rsid w:val="007A0489"/>
    <w:rsid w:val="007A237C"/>
    <w:rsid w:val="007F4B6E"/>
    <w:rsid w:val="00860652"/>
    <w:rsid w:val="00863643"/>
    <w:rsid w:val="00A02382"/>
    <w:rsid w:val="00A46D5C"/>
    <w:rsid w:val="00B4123F"/>
    <w:rsid w:val="00BB7D4B"/>
    <w:rsid w:val="00CB1A07"/>
    <w:rsid w:val="00CC4C12"/>
    <w:rsid w:val="00D27342"/>
    <w:rsid w:val="00DF6E65"/>
    <w:rsid w:val="00DF6FB5"/>
    <w:rsid w:val="00E21D5D"/>
    <w:rsid w:val="00EB1829"/>
    <w:rsid w:val="00EE21FD"/>
    <w:rsid w:val="00F035EF"/>
    <w:rsid w:val="00F07A31"/>
    <w:rsid w:val="00F4758B"/>
    <w:rsid w:val="00F826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09C04D"/>
  <w15:chartTrackingRefBased/>
  <w15:docId w15:val="{CDBF34F4-42DD-4B45-907C-E7B7A70D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829"/>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1D5D"/>
    <w:rPr>
      <w:color w:val="0563C1"/>
      <w:u w:val="single"/>
    </w:rPr>
  </w:style>
  <w:style w:type="paragraph" w:styleId="Header">
    <w:name w:val="header"/>
    <w:basedOn w:val="Normal"/>
    <w:link w:val="HeaderChar"/>
    <w:uiPriority w:val="99"/>
    <w:unhideWhenUsed/>
    <w:rsid w:val="00450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2B6"/>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450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B6"/>
    <w:rPr>
      <w:rFonts w:ascii="Calibri" w:eastAsia="Times New Roman" w:hAnsi="Calibri"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590146">
      <w:bodyDiv w:val="1"/>
      <w:marLeft w:val="0"/>
      <w:marRight w:val="0"/>
      <w:marTop w:val="0"/>
      <w:marBottom w:val="0"/>
      <w:divBdr>
        <w:top w:val="none" w:sz="0" w:space="0" w:color="auto"/>
        <w:left w:val="none" w:sz="0" w:space="0" w:color="auto"/>
        <w:bottom w:val="none" w:sz="0" w:space="0" w:color="auto"/>
        <w:right w:val="none" w:sz="0" w:space="0" w:color="auto"/>
      </w:divBdr>
    </w:div>
    <w:div w:id="16746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Michael.Astino@ehi.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Thomas.S.Fritz@eh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FF939165454EB975AE93D2E7239E" ma:contentTypeVersion="12" ma:contentTypeDescription="Create a new document." ma:contentTypeScope="" ma:versionID="7ee0c82aec97970c63fbc403256b5855">
  <xsd:schema xmlns:xsd="http://www.w3.org/2001/XMLSchema" xmlns:xs="http://www.w3.org/2001/XMLSchema" xmlns:p="http://schemas.microsoft.com/office/2006/metadata/properties" xmlns:ns3="c60dd534-3045-42fd-9a89-0f9406871d99" xmlns:ns4="d11234fa-d3c6-4d2f-8151-dc2278cc8c60" targetNamespace="http://schemas.microsoft.com/office/2006/metadata/properties" ma:root="true" ma:fieldsID="90d87877b5e1bedb6c8047efbd74c89b" ns3:_="" ns4:_="">
    <xsd:import namespace="c60dd534-3045-42fd-9a89-0f9406871d99"/>
    <xsd:import namespace="d11234fa-d3c6-4d2f-8151-dc2278cc8c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dd534-3045-42fd-9a89-0f9406871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234fa-d3c6-4d2f-8151-dc2278cc8c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313938-FB25-4C7D-A5B4-5EEA9ACBC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dd534-3045-42fd-9a89-0f9406871d99"/>
    <ds:schemaRef ds:uri="d11234fa-d3c6-4d2f-8151-dc2278cc8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7B3AE6-16BC-43AE-B2A4-C0C74E930DB6}">
  <ds:schemaRefs>
    <ds:schemaRef ds:uri="http://purl.org/dc/terms/"/>
    <ds:schemaRef ds:uri="c60dd534-3045-42fd-9a89-0f9406871d99"/>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d11234fa-d3c6-4d2f-8151-dc2278cc8c60"/>
    <ds:schemaRef ds:uri="http://www.w3.org/XML/1998/namespace"/>
  </ds:schemaRefs>
</ds:datastoreItem>
</file>

<file path=customXml/itemProps3.xml><?xml version="1.0" encoding="utf-8"?>
<ds:datastoreItem xmlns:ds="http://schemas.openxmlformats.org/officeDocument/2006/customXml" ds:itemID="{A2BCC594-95D4-491D-819A-3A3AC2B1FE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Lepe, Elisa</dc:creator>
  <cp:keywords/>
  <dc:description/>
  <cp:lastModifiedBy>Chrstine Lardizabal</cp:lastModifiedBy>
  <cp:revision>2</cp:revision>
  <dcterms:created xsi:type="dcterms:W3CDTF">2021-02-02T01:50:00Z</dcterms:created>
  <dcterms:modified xsi:type="dcterms:W3CDTF">2021-02-02T01:50:00Z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0x0101006120FF939165454EB975AE93D2E7239E</vt:lpwstr>
  </property>
</Properties>
</file>